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4C946" w14:textId="3663E1D7" w:rsidR="007D4DC2" w:rsidRDefault="39F21FF7" w:rsidP="39F21FF7">
      <w:pPr>
        <w:spacing w:line="240" w:lineRule="auto"/>
        <w:ind w:right="360"/>
        <w:contextualSpacing/>
        <w:rPr>
          <w:rFonts w:eastAsia="Arial"/>
          <w:b/>
          <w:bCs/>
          <w:spacing w:val="1"/>
          <w:sz w:val="28"/>
          <w:szCs w:val="28"/>
        </w:rPr>
      </w:pPr>
      <w:r>
        <w:rPr>
          <w:noProof/>
        </w:rPr>
        <w:drawing>
          <wp:inline distT="0" distB="0" distL="0" distR="0" wp14:anchorId="0C462F76" wp14:editId="39F21FF7">
            <wp:extent cx="1498059" cy="74066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98059" cy="740666"/>
                    </a:xfrm>
                    <a:prstGeom prst="rect">
                      <a:avLst/>
                    </a:prstGeom>
                  </pic:spPr>
                </pic:pic>
              </a:graphicData>
            </a:graphic>
          </wp:inline>
        </w:drawing>
      </w:r>
    </w:p>
    <w:p w14:paraId="2795624B" w14:textId="441F905A" w:rsidR="002E0C8A" w:rsidRPr="00C35F69" w:rsidRDefault="00E87DF4" w:rsidP="00D64F77">
      <w:pPr>
        <w:spacing w:line="240" w:lineRule="auto"/>
        <w:ind w:right="360"/>
        <w:contextualSpacing/>
        <w:jc w:val="center"/>
        <w:rPr>
          <w:rFonts w:eastAsia="Arial" w:cstheme="minorHAnsi"/>
          <w:b/>
          <w:bCs/>
          <w:spacing w:val="1"/>
          <w:sz w:val="28"/>
          <w:szCs w:val="28"/>
        </w:rPr>
      </w:pPr>
      <w:r w:rsidRPr="00C35F69">
        <w:rPr>
          <w:rFonts w:eastAsia="Arial" w:cstheme="minorHAnsi"/>
          <w:b/>
          <w:bCs/>
          <w:spacing w:val="1"/>
          <w:sz w:val="28"/>
          <w:szCs w:val="28"/>
        </w:rPr>
        <w:t>Position Details</w:t>
      </w:r>
    </w:p>
    <w:p w14:paraId="68F19CC7" w14:textId="77777777" w:rsidR="00CD320A" w:rsidRPr="00C35F69" w:rsidRDefault="00CD320A" w:rsidP="00D64F77">
      <w:pPr>
        <w:spacing w:line="240" w:lineRule="auto"/>
        <w:ind w:right="360"/>
        <w:contextualSpacing/>
        <w:rPr>
          <w:rFonts w:eastAsia="Arial" w:cstheme="minorHAnsi"/>
          <w:b/>
          <w:bCs/>
          <w:spacing w:val="1"/>
          <w:sz w:val="24"/>
          <w:szCs w:val="24"/>
        </w:rPr>
      </w:pPr>
    </w:p>
    <w:p w14:paraId="690A1809" w14:textId="58EF302C" w:rsidR="00B662F8" w:rsidRPr="00C35F69" w:rsidRDefault="00B662F8" w:rsidP="002E3F95">
      <w:pPr>
        <w:spacing w:line="240" w:lineRule="auto"/>
        <w:contextualSpacing/>
        <w:rPr>
          <w:sz w:val="24"/>
          <w:szCs w:val="24"/>
        </w:rPr>
      </w:pPr>
      <w:r w:rsidRPr="002E3F95">
        <w:rPr>
          <w:b/>
          <w:bCs/>
          <w:sz w:val="24"/>
          <w:szCs w:val="24"/>
        </w:rPr>
        <w:t>Job Title:</w:t>
      </w:r>
      <w:r w:rsidRPr="002E3F95">
        <w:rPr>
          <w:sz w:val="24"/>
          <w:szCs w:val="24"/>
        </w:rPr>
        <w:t xml:space="preserve"> </w:t>
      </w:r>
      <w:r w:rsidR="007C1BB6" w:rsidRPr="002E3F95">
        <w:rPr>
          <w:sz w:val="24"/>
          <w:szCs w:val="24"/>
        </w:rPr>
        <w:t>House Manager</w:t>
      </w:r>
    </w:p>
    <w:p w14:paraId="477B9D52" w14:textId="0A9542C5" w:rsidR="00B662F8" w:rsidRPr="00C35F69" w:rsidRDefault="00B662F8" w:rsidP="6A7DBAAA">
      <w:pPr>
        <w:spacing w:line="240" w:lineRule="auto"/>
        <w:contextualSpacing/>
        <w:rPr>
          <w:sz w:val="24"/>
          <w:szCs w:val="24"/>
        </w:rPr>
      </w:pPr>
      <w:r w:rsidRPr="002E3F95">
        <w:rPr>
          <w:b/>
          <w:bCs/>
          <w:sz w:val="24"/>
          <w:szCs w:val="24"/>
        </w:rPr>
        <w:t>Reports to:</w:t>
      </w:r>
      <w:r w:rsidRPr="002E3F95">
        <w:rPr>
          <w:sz w:val="24"/>
          <w:szCs w:val="24"/>
        </w:rPr>
        <w:t xml:space="preserve"> </w:t>
      </w:r>
      <w:r w:rsidR="00E92521" w:rsidRPr="002E3F95">
        <w:rPr>
          <w:sz w:val="24"/>
          <w:szCs w:val="24"/>
        </w:rPr>
        <w:t>Director</w:t>
      </w:r>
      <w:r w:rsidR="00DC6D81">
        <w:rPr>
          <w:sz w:val="24"/>
          <w:szCs w:val="24"/>
        </w:rPr>
        <w:t xml:space="preserve"> of Program</w:t>
      </w:r>
    </w:p>
    <w:p w14:paraId="6C4F3AB6" w14:textId="01EB85C5" w:rsidR="00B662F8" w:rsidRPr="00C35F69" w:rsidRDefault="00B662F8" w:rsidP="002E3F95">
      <w:pPr>
        <w:spacing w:line="240" w:lineRule="auto"/>
        <w:contextualSpacing/>
        <w:rPr>
          <w:sz w:val="24"/>
          <w:szCs w:val="24"/>
        </w:rPr>
      </w:pPr>
      <w:r w:rsidRPr="002E3F95">
        <w:rPr>
          <w:b/>
          <w:bCs/>
          <w:sz w:val="24"/>
          <w:szCs w:val="24"/>
        </w:rPr>
        <w:t>Status</w:t>
      </w:r>
      <w:r w:rsidR="00E92521" w:rsidRPr="002E3F95">
        <w:rPr>
          <w:b/>
          <w:bCs/>
          <w:sz w:val="24"/>
          <w:szCs w:val="24"/>
        </w:rPr>
        <w:t xml:space="preserve">: </w:t>
      </w:r>
    </w:p>
    <w:p w14:paraId="775E03E6" w14:textId="4119C9C7" w:rsidR="00B662F8" w:rsidRPr="00C35F69" w:rsidRDefault="00B662F8" w:rsidP="00D64F77">
      <w:pPr>
        <w:spacing w:line="240" w:lineRule="auto"/>
        <w:ind w:right="360"/>
        <w:contextualSpacing/>
        <w:rPr>
          <w:rFonts w:eastAsia="Arial" w:cstheme="minorHAnsi"/>
          <w:spacing w:val="1"/>
          <w:sz w:val="24"/>
          <w:szCs w:val="24"/>
        </w:rPr>
      </w:pPr>
      <w:r w:rsidRPr="00C35F69">
        <w:rPr>
          <w:rFonts w:eastAsia="Arial" w:cstheme="minorHAnsi"/>
          <w:b/>
          <w:bCs/>
          <w:spacing w:val="1"/>
          <w:sz w:val="24"/>
          <w:szCs w:val="24"/>
        </w:rPr>
        <w:t>Pay Rate:</w:t>
      </w:r>
      <w:r w:rsidRPr="00C35F69">
        <w:rPr>
          <w:rFonts w:eastAsia="Arial" w:cstheme="minorHAnsi"/>
          <w:spacing w:val="1"/>
          <w:sz w:val="24"/>
          <w:szCs w:val="24"/>
        </w:rPr>
        <w:t xml:space="preserve"> </w:t>
      </w:r>
      <w:r w:rsidR="00C05F18">
        <w:rPr>
          <w:rFonts w:eastAsia="Arial" w:cstheme="minorHAnsi"/>
          <w:spacing w:val="1"/>
          <w:sz w:val="24"/>
          <w:szCs w:val="24"/>
        </w:rPr>
        <w:t>$16.50</w:t>
      </w:r>
    </w:p>
    <w:p w14:paraId="63842C88" w14:textId="77777777" w:rsidR="00B662F8" w:rsidRPr="00C35F69" w:rsidRDefault="00B662F8" w:rsidP="00D64F77">
      <w:pPr>
        <w:spacing w:line="240" w:lineRule="auto"/>
        <w:contextualSpacing/>
        <w:rPr>
          <w:rFonts w:cstheme="minorHAnsi"/>
          <w:sz w:val="24"/>
          <w:szCs w:val="24"/>
        </w:rPr>
      </w:pPr>
    </w:p>
    <w:p w14:paraId="40C637E1" w14:textId="77777777" w:rsidR="00B662F8" w:rsidRPr="00C35F69" w:rsidRDefault="00B662F8" w:rsidP="00D64F77">
      <w:pPr>
        <w:spacing w:line="240" w:lineRule="auto"/>
        <w:contextualSpacing/>
        <w:rPr>
          <w:rFonts w:cstheme="minorHAnsi"/>
          <w:b/>
          <w:bCs/>
          <w:sz w:val="24"/>
          <w:szCs w:val="24"/>
        </w:rPr>
      </w:pPr>
      <w:r w:rsidRPr="00C35F69">
        <w:rPr>
          <w:rFonts w:cstheme="minorHAnsi"/>
          <w:b/>
          <w:bCs/>
          <w:sz w:val="24"/>
          <w:szCs w:val="24"/>
        </w:rPr>
        <w:t>Job Description:</w:t>
      </w:r>
    </w:p>
    <w:p w14:paraId="25AA6B91" w14:textId="09C52938" w:rsidR="003D0C0E" w:rsidRDefault="00E92521" w:rsidP="6A7DBAAA">
      <w:pPr>
        <w:spacing w:line="240" w:lineRule="auto"/>
        <w:contextualSpacing/>
        <w:rPr>
          <w:sz w:val="24"/>
          <w:szCs w:val="24"/>
        </w:rPr>
      </w:pPr>
      <w:r>
        <w:rPr>
          <w:sz w:val="24"/>
          <w:szCs w:val="24"/>
        </w:rPr>
        <w:t xml:space="preserve">The </w:t>
      </w:r>
      <w:r w:rsidR="00F578BC">
        <w:rPr>
          <w:sz w:val="24"/>
          <w:szCs w:val="24"/>
        </w:rPr>
        <w:t>House Manager provides campus stability, discipleship counsel and ad</w:t>
      </w:r>
      <w:r w:rsidR="00163045">
        <w:rPr>
          <w:sz w:val="24"/>
          <w:szCs w:val="24"/>
        </w:rPr>
        <w:t xml:space="preserve">vice to those that are staying at the Fresno Mission. Responsible for overall program campus supervision. Distribute items and medications as needed. Maintain accurate records and notes of participants through the on-line information system. </w:t>
      </w:r>
      <w:r w:rsidR="00AD7901">
        <w:rPr>
          <w:sz w:val="24"/>
          <w:szCs w:val="24"/>
        </w:rPr>
        <w:t xml:space="preserve">Enter passes and outside meetings through the on-line information system. </w:t>
      </w:r>
      <w:r w:rsidR="00163045">
        <w:rPr>
          <w:sz w:val="24"/>
          <w:szCs w:val="24"/>
        </w:rPr>
        <w:t xml:space="preserve">Submit shift reports, conduct drug-test, search persons, oversee supplies and operation of community store. Coordinate activities of </w:t>
      </w:r>
      <w:r w:rsidR="00804971">
        <w:rPr>
          <w:sz w:val="24"/>
          <w:szCs w:val="24"/>
        </w:rPr>
        <w:t xml:space="preserve">participants, to include church and group bible study attendance, as well as coordinating special activities. </w:t>
      </w:r>
      <w:r w:rsidR="00AD7901">
        <w:rPr>
          <w:sz w:val="24"/>
          <w:szCs w:val="24"/>
        </w:rPr>
        <w:t>May f</w:t>
      </w:r>
      <w:r w:rsidR="00072223">
        <w:rPr>
          <w:sz w:val="24"/>
          <w:szCs w:val="24"/>
        </w:rPr>
        <w:t xml:space="preserve">acilitate classes. </w:t>
      </w:r>
      <w:r w:rsidR="00804971">
        <w:rPr>
          <w:sz w:val="24"/>
          <w:szCs w:val="24"/>
        </w:rPr>
        <w:t xml:space="preserve">Transport </w:t>
      </w:r>
      <w:r w:rsidR="00072223">
        <w:rPr>
          <w:sz w:val="24"/>
          <w:szCs w:val="24"/>
        </w:rPr>
        <w:t>residents,</w:t>
      </w:r>
      <w:r w:rsidR="00804971">
        <w:rPr>
          <w:sz w:val="24"/>
          <w:szCs w:val="24"/>
        </w:rPr>
        <w:t xml:space="preserve"> when needed, </w:t>
      </w:r>
      <w:r w:rsidR="00AC7C57">
        <w:rPr>
          <w:sz w:val="24"/>
          <w:szCs w:val="24"/>
        </w:rPr>
        <w:t>work at</w:t>
      </w:r>
      <w:r w:rsidR="00804971">
        <w:rPr>
          <w:sz w:val="24"/>
          <w:szCs w:val="24"/>
        </w:rPr>
        <w:t xml:space="preserve"> the front desk</w:t>
      </w:r>
      <w:r w:rsidR="00163045">
        <w:rPr>
          <w:sz w:val="24"/>
          <w:szCs w:val="24"/>
        </w:rPr>
        <w:t xml:space="preserve"> </w:t>
      </w:r>
      <w:r w:rsidR="00804971">
        <w:rPr>
          <w:sz w:val="24"/>
          <w:szCs w:val="24"/>
        </w:rPr>
        <w:t xml:space="preserve">by answering phone calls and directing the caller to the appropriate person or department. </w:t>
      </w:r>
      <w:r w:rsidR="00072223">
        <w:rPr>
          <w:sz w:val="24"/>
          <w:szCs w:val="24"/>
        </w:rPr>
        <w:t>Provide coverage by working overlapping hours with various staff as needed.</w:t>
      </w:r>
    </w:p>
    <w:p w14:paraId="1F37824B" w14:textId="4B909790" w:rsidR="00B662F8" w:rsidRDefault="00B662F8" w:rsidP="00D64F77">
      <w:pPr>
        <w:spacing w:line="240" w:lineRule="auto"/>
        <w:contextualSpacing/>
        <w:rPr>
          <w:rFonts w:cstheme="minorHAnsi"/>
          <w:sz w:val="24"/>
          <w:szCs w:val="24"/>
        </w:rPr>
      </w:pPr>
    </w:p>
    <w:p w14:paraId="163F3ADD" w14:textId="77777777" w:rsidR="00FC3993" w:rsidRPr="001D373F" w:rsidRDefault="00FC3993" w:rsidP="00D64F77">
      <w:pPr>
        <w:spacing w:line="240" w:lineRule="auto"/>
        <w:ind w:right="360"/>
        <w:contextualSpacing/>
        <w:rPr>
          <w:rFonts w:eastAsia="Arial" w:cstheme="minorHAnsi"/>
          <w:b/>
          <w:bCs/>
          <w:spacing w:val="-4"/>
          <w:sz w:val="24"/>
          <w:szCs w:val="24"/>
        </w:rPr>
      </w:pPr>
      <w:r w:rsidRPr="001D373F">
        <w:rPr>
          <w:rFonts w:eastAsia="Arial" w:cstheme="minorHAnsi"/>
          <w:b/>
          <w:bCs/>
          <w:spacing w:val="-4"/>
          <w:sz w:val="24"/>
          <w:szCs w:val="24"/>
        </w:rPr>
        <w:t>Who you are:</w:t>
      </w:r>
    </w:p>
    <w:p w14:paraId="3FFC0EFE" w14:textId="69158C5D" w:rsidR="0082753A"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S</w:t>
      </w:r>
      <w:r w:rsidR="0082753A">
        <w:rPr>
          <w:rFonts w:eastAsia="Arial" w:cstheme="minorHAnsi"/>
          <w:spacing w:val="-4"/>
          <w:sz w:val="24"/>
          <w:szCs w:val="24"/>
        </w:rPr>
        <w:t>omeone who recognizes the value of other people regardless of their choices.</w:t>
      </w:r>
    </w:p>
    <w:p w14:paraId="7AB6CA56" w14:textId="0FDFFAC1" w:rsidR="00E24163"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Attentive with a listening ear and desire to give respect and time to our clients and guests.</w:t>
      </w:r>
    </w:p>
    <w:p w14:paraId="50F0A58D" w14:textId="54CAB89C" w:rsidR="0082753A" w:rsidRDefault="0082753A"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A good example of who Christ is and willing to share how He saved you from yourself.</w:t>
      </w:r>
    </w:p>
    <w:p w14:paraId="541E2B77" w14:textId="323A181D" w:rsidR="0082753A" w:rsidRDefault="0082753A"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Dependable and trustworthy with sensitive and personal information.</w:t>
      </w:r>
    </w:p>
    <w:p w14:paraId="6B80C47B" w14:textId="54582730" w:rsidR="0082753A" w:rsidRDefault="00361CE5"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Fair</w:t>
      </w:r>
      <w:r w:rsidR="00E24163">
        <w:rPr>
          <w:rFonts w:eastAsia="Arial" w:cstheme="minorHAnsi"/>
          <w:spacing w:val="-4"/>
          <w:sz w:val="24"/>
          <w:szCs w:val="24"/>
        </w:rPr>
        <w:t xml:space="preserve"> </w:t>
      </w:r>
      <w:r>
        <w:rPr>
          <w:rFonts w:eastAsia="Arial" w:cstheme="minorHAnsi"/>
          <w:spacing w:val="-4"/>
          <w:sz w:val="24"/>
          <w:szCs w:val="24"/>
        </w:rPr>
        <w:t>in</w:t>
      </w:r>
      <w:r w:rsidR="00E24163">
        <w:rPr>
          <w:rFonts w:eastAsia="Arial" w:cstheme="minorHAnsi"/>
          <w:spacing w:val="-4"/>
          <w:sz w:val="24"/>
          <w:szCs w:val="24"/>
        </w:rPr>
        <w:t xml:space="preserve"> situations and able to determine what is just and equitable in difficult situations.</w:t>
      </w:r>
    </w:p>
    <w:p w14:paraId="1F6052C1" w14:textId="0EF1D4D4" w:rsidR="00E24163"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Gentle in character and able to be calm and tender when others are challenging.</w:t>
      </w:r>
    </w:p>
    <w:p w14:paraId="54657417" w14:textId="79A4C640" w:rsidR="0082753A" w:rsidRPr="001E0C51"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 xml:space="preserve">Generous in heart, </w:t>
      </w:r>
      <w:r w:rsidR="00E92521">
        <w:rPr>
          <w:rFonts w:eastAsia="Arial" w:cstheme="minorHAnsi"/>
          <w:spacing w:val="-4"/>
          <w:sz w:val="24"/>
          <w:szCs w:val="24"/>
        </w:rPr>
        <w:t xml:space="preserve">empathy, </w:t>
      </w:r>
      <w:r>
        <w:rPr>
          <w:rFonts w:eastAsia="Arial" w:cstheme="minorHAnsi"/>
          <w:spacing w:val="-4"/>
          <w:sz w:val="24"/>
          <w:szCs w:val="24"/>
        </w:rPr>
        <w:t xml:space="preserve">patient, and </w:t>
      </w:r>
      <w:r w:rsidR="001E0C51">
        <w:rPr>
          <w:rFonts w:eastAsia="Arial" w:cstheme="minorHAnsi"/>
          <w:spacing w:val="-4"/>
          <w:sz w:val="24"/>
          <w:szCs w:val="24"/>
        </w:rPr>
        <w:t>humble.</w:t>
      </w:r>
    </w:p>
    <w:p w14:paraId="12C1DBD2" w14:textId="45FEA0A3" w:rsidR="00FC3993" w:rsidRDefault="00FC399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Someone who brings excellence to everything you do.</w:t>
      </w:r>
    </w:p>
    <w:p w14:paraId="0513488E" w14:textId="41568022" w:rsidR="00FC3993" w:rsidRDefault="001E0C51"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Able to work in a fast-paced and constantly changing environment.</w:t>
      </w:r>
    </w:p>
    <w:p w14:paraId="2E7E6DFF" w14:textId="75038B63" w:rsidR="00E92521" w:rsidRPr="00F866A5" w:rsidRDefault="00E92521"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Great at time management.</w:t>
      </w:r>
    </w:p>
    <w:p w14:paraId="38704DD4" w14:textId="77777777" w:rsidR="00FC3993" w:rsidRPr="001D373F" w:rsidRDefault="00FC3993" w:rsidP="00D64F77">
      <w:pPr>
        <w:spacing w:line="240" w:lineRule="auto"/>
        <w:ind w:right="360"/>
        <w:contextualSpacing/>
        <w:rPr>
          <w:rFonts w:eastAsia="Arial" w:cstheme="minorHAnsi"/>
          <w:b/>
          <w:bCs/>
          <w:spacing w:val="-4"/>
          <w:sz w:val="24"/>
          <w:szCs w:val="24"/>
        </w:rPr>
      </w:pPr>
      <w:r w:rsidRPr="001D373F">
        <w:rPr>
          <w:rFonts w:eastAsia="Arial" w:cstheme="minorHAnsi"/>
          <w:b/>
          <w:bCs/>
          <w:spacing w:val="-4"/>
          <w:sz w:val="24"/>
          <w:szCs w:val="24"/>
        </w:rPr>
        <w:t>What you’ll do (just the basics):</w:t>
      </w:r>
    </w:p>
    <w:p w14:paraId="36AB9DAA" w14:textId="439819E9" w:rsidR="00CB1BC0" w:rsidRPr="00CB1BC0" w:rsidRDefault="00CB1BC0" w:rsidP="00CB1BC0">
      <w:pPr>
        <w:pStyle w:val="ListParagraph"/>
        <w:numPr>
          <w:ilvl w:val="0"/>
          <w:numId w:val="21"/>
        </w:numPr>
        <w:spacing w:line="240" w:lineRule="auto"/>
        <w:rPr>
          <w:rFonts w:cstheme="minorHAnsi"/>
          <w:sz w:val="24"/>
          <w:szCs w:val="24"/>
        </w:rPr>
      </w:pPr>
      <w:r>
        <w:rPr>
          <w:rFonts w:cstheme="minorHAnsi"/>
          <w:sz w:val="24"/>
          <w:szCs w:val="24"/>
        </w:rPr>
        <w:t>Customer service at the front desk to greet guests, answer phones, basic accounting, conduct safety searches (including breathalyzer tests), and conduct assessments.</w:t>
      </w:r>
    </w:p>
    <w:p w14:paraId="0E967B3B" w14:textId="4031197D" w:rsidR="001E0C51" w:rsidRDefault="00072223" w:rsidP="00D64F77">
      <w:pPr>
        <w:pStyle w:val="ListParagraph"/>
        <w:numPr>
          <w:ilvl w:val="0"/>
          <w:numId w:val="21"/>
        </w:numPr>
        <w:spacing w:line="240" w:lineRule="auto"/>
        <w:rPr>
          <w:rFonts w:cstheme="minorHAnsi"/>
          <w:sz w:val="24"/>
          <w:szCs w:val="24"/>
        </w:rPr>
      </w:pPr>
      <w:r>
        <w:rPr>
          <w:rFonts w:cstheme="minorHAnsi"/>
          <w:sz w:val="24"/>
          <w:szCs w:val="24"/>
        </w:rPr>
        <w:t>Assist participants in their daily activities.</w:t>
      </w:r>
    </w:p>
    <w:p w14:paraId="0323A32B" w14:textId="6FD76908" w:rsidR="001E0C51" w:rsidRDefault="001E0C51" w:rsidP="00D64F77">
      <w:pPr>
        <w:pStyle w:val="ListParagraph"/>
        <w:numPr>
          <w:ilvl w:val="0"/>
          <w:numId w:val="21"/>
        </w:numPr>
        <w:spacing w:line="240" w:lineRule="auto"/>
        <w:rPr>
          <w:rFonts w:cstheme="minorHAnsi"/>
          <w:sz w:val="24"/>
          <w:szCs w:val="24"/>
        </w:rPr>
      </w:pPr>
      <w:r>
        <w:rPr>
          <w:rFonts w:cstheme="minorHAnsi"/>
          <w:sz w:val="24"/>
          <w:szCs w:val="24"/>
        </w:rPr>
        <w:t>Provide guidance</w:t>
      </w:r>
      <w:r w:rsidR="00072223">
        <w:rPr>
          <w:rFonts w:cstheme="minorHAnsi"/>
          <w:sz w:val="24"/>
          <w:szCs w:val="24"/>
        </w:rPr>
        <w:t xml:space="preserve"> and</w:t>
      </w:r>
      <w:r w:rsidR="00227201">
        <w:rPr>
          <w:rFonts w:cstheme="minorHAnsi"/>
          <w:sz w:val="24"/>
          <w:szCs w:val="24"/>
        </w:rPr>
        <w:t xml:space="preserve"> </w:t>
      </w:r>
      <w:r w:rsidR="00072223">
        <w:rPr>
          <w:rFonts w:cstheme="minorHAnsi"/>
          <w:sz w:val="24"/>
          <w:szCs w:val="24"/>
        </w:rPr>
        <w:t>discipleship</w:t>
      </w:r>
      <w:r w:rsidR="00560317">
        <w:rPr>
          <w:rFonts w:cstheme="minorHAnsi"/>
          <w:sz w:val="24"/>
          <w:szCs w:val="24"/>
        </w:rPr>
        <w:t xml:space="preserve"> while building healthy relationships that fit the missions DTCR model.</w:t>
      </w:r>
    </w:p>
    <w:p w14:paraId="52C8CF03" w14:textId="5F33D244" w:rsidR="00227201" w:rsidRDefault="00312A90" w:rsidP="00D64F77">
      <w:pPr>
        <w:pStyle w:val="ListParagraph"/>
        <w:numPr>
          <w:ilvl w:val="0"/>
          <w:numId w:val="21"/>
        </w:numPr>
        <w:spacing w:line="240" w:lineRule="auto"/>
        <w:rPr>
          <w:rFonts w:cstheme="minorHAnsi"/>
          <w:sz w:val="24"/>
          <w:szCs w:val="24"/>
        </w:rPr>
      </w:pPr>
      <w:r>
        <w:rPr>
          <w:rFonts w:cstheme="minorHAnsi"/>
          <w:sz w:val="24"/>
          <w:szCs w:val="24"/>
        </w:rPr>
        <w:t>Be a presence of comfort, safety and someone who they can openly talk to</w:t>
      </w:r>
      <w:r w:rsidR="00B85657">
        <w:rPr>
          <w:rFonts w:cstheme="minorHAnsi"/>
          <w:sz w:val="24"/>
          <w:szCs w:val="24"/>
        </w:rPr>
        <w:t>.</w:t>
      </w:r>
    </w:p>
    <w:p w14:paraId="5B2FA479" w14:textId="12B59A7B" w:rsidR="00E92521" w:rsidRDefault="00E92521" w:rsidP="00D64F77">
      <w:pPr>
        <w:pStyle w:val="ListParagraph"/>
        <w:numPr>
          <w:ilvl w:val="0"/>
          <w:numId w:val="21"/>
        </w:numPr>
        <w:spacing w:line="240" w:lineRule="auto"/>
        <w:rPr>
          <w:rFonts w:cstheme="minorHAnsi"/>
          <w:sz w:val="24"/>
          <w:szCs w:val="24"/>
        </w:rPr>
      </w:pPr>
      <w:r>
        <w:rPr>
          <w:rFonts w:cstheme="minorHAnsi"/>
          <w:sz w:val="24"/>
          <w:szCs w:val="24"/>
        </w:rPr>
        <w:t xml:space="preserve">Conduct conflict resolution meetings with </w:t>
      </w:r>
      <w:r w:rsidR="00312A90">
        <w:rPr>
          <w:rFonts w:cstheme="minorHAnsi"/>
          <w:sz w:val="24"/>
          <w:szCs w:val="24"/>
        </w:rPr>
        <w:t>participants</w:t>
      </w:r>
      <w:r>
        <w:rPr>
          <w:rFonts w:cstheme="minorHAnsi"/>
          <w:sz w:val="24"/>
          <w:szCs w:val="24"/>
        </w:rPr>
        <w:t xml:space="preserve"> who are not getting along.</w:t>
      </w:r>
    </w:p>
    <w:p w14:paraId="0874B6D8" w14:textId="5BF40E63" w:rsidR="00E92521" w:rsidRDefault="00E92521" w:rsidP="00D64F77">
      <w:pPr>
        <w:pStyle w:val="ListParagraph"/>
        <w:numPr>
          <w:ilvl w:val="0"/>
          <w:numId w:val="21"/>
        </w:numPr>
        <w:spacing w:line="240" w:lineRule="auto"/>
        <w:rPr>
          <w:rFonts w:cstheme="minorHAnsi"/>
          <w:sz w:val="24"/>
          <w:szCs w:val="24"/>
        </w:rPr>
      </w:pPr>
      <w:r>
        <w:rPr>
          <w:rFonts w:cstheme="minorHAnsi"/>
          <w:sz w:val="24"/>
          <w:szCs w:val="24"/>
        </w:rPr>
        <w:t xml:space="preserve">De-escalate situations </w:t>
      </w:r>
      <w:r w:rsidR="00560317">
        <w:rPr>
          <w:rFonts w:cstheme="minorHAnsi"/>
          <w:sz w:val="24"/>
          <w:szCs w:val="24"/>
        </w:rPr>
        <w:t>with participants</w:t>
      </w:r>
      <w:r>
        <w:rPr>
          <w:rFonts w:cstheme="minorHAnsi"/>
          <w:sz w:val="24"/>
          <w:szCs w:val="24"/>
        </w:rPr>
        <w:t xml:space="preserve"> to keep community safe.</w:t>
      </w:r>
    </w:p>
    <w:p w14:paraId="3CD8E486" w14:textId="582C976C" w:rsidR="00312A90" w:rsidRDefault="00312A90" w:rsidP="00D64F77">
      <w:pPr>
        <w:pStyle w:val="ListParagraph"/>
        <w:numPr>
          <w:ilvl w:val="0"/>
          <w:numId w:val="21"/>
        </w:numPr>
        <w:spacing w:line="240" w:lineRule="auto"/>
        <w:rPr>
          <w:rFonts w:cstheme="minorHAnsi"/>
          <w:sz w:val="24"/>
          <w:szCs w:val="24"/>
        </w:rPr>
      </w:pPr>
      <w:r>
        <w:rPr>
          <w:rFonts w:cstheme="minorHAnsi"/>
          <w:sz w:val="24"/>
          <w:szCs w:val="24"/>
        </w:rPr>
        <w:lastRenderedPageBreak/>
        <w:t>Share the gospel.</w:t>
      </w:r>
    </w:p>
    <w:p w14:paraId="16388CCC" w14:textId="66B9248C" w:rsidR="00312A90" w:rsidRDefault="00312A90" w:rsidP="00D64F77">
      <w:pPr>
        <w:pStyle w:val="ListParagraph"/>
        <w:numPr>
          <w:ilvl w:val="0"/>
          <w:numId w:val="21"/>
        </w:numPr>
        <w:spacing w:line="240" w:lineRule="auto"/>
        <w:rPr>
          <w:rFonts w:cstheme="minorHAnsi"/>
          <w:sz w:val="24"/>
          <w:szCs w:val="24"/>
        </w:rPr>
      </w:pPr>
      <w:r>
        <w:rPr>
          <w:rFonts w:cstheme="minorHAnsi"/>
          <w:sz w:val="24"/>
          <w:szCs w:val="24"/>
        </w:rPr>
        <w:t>Communicate professionally and effectively.</w:t>
      </w:r>
    </w:p>
    <w:p w14:paraId="67BBFD3A" w14:textId="3F2660DA" w:rsidR="00790A10" w:rsidRPr="00790A10" w:rsidRDefault="00790A10" w:rsidP="00790A10">
      <w:pPr>
        <w:pStyle w:val="ListParagraph"/>
        <w:numPr>
          <w:ilvl w:val="0"/>
          <w:numId w:val="21"/>
        </w:numPr>
        <w:spacing w:line="240" w:lineRule="auto"/>
        <w:rPr>
          <w:rFonts w:cstheme="minorHAnsi"/>
          <w:sz w:val="24"/>
          <w:szCs w:val="24"/>
        </w:rPr>
      </w:pPr>
      <w:r>
        <w:rPr>
          <w:rFonts w:cstheme="minorHAnsi"/>
          <w:sz w:val="24"/>
          <w:szCs w:val="24"/>
        </w:rPr>
        <w:t>Perform other duties as assigned.</w:t>
      </w:r>
    </w:p>
    <w:p w14:paraId="15AF01EC" w14:textId="77777777" w:rsidR="00312A90" w:rsidRDefault="00312A90" w:rsidP="00312A90">
      <w:pPr>
        <w:pStyle w:val="ListParagraph"/>
        <w:spacing w:line="240" w:lineRule="auto"/>
        <w:rPr>
          <w:rFonts w:cstheme="minorHAnsi"/>
          <w:sz w:val="24"/>
          <w:szCs w:val="24"/>
        </w:rPr>
      </w:pPr>
    </w:p>
    <w:p w14:paraId="24301F90" w14:textId="77777777" w:rsidR="00A5042F" w:rsidRPr="001D373F" w:rsidRDefault="00A5042F" w:rsidP="00D64F77">
      <w:pPr>
        <w:spacing w:line="240" w:lineRule="auto"/>
        <w:ind w:right="360"/>
        <w:contextualSpacing/>
        <w:rPr>
          <w:rFonts w:eastAsia="Arial" w:cstheme="minorHAnsi"/>
          <w:b/>
          <w:bCs/>
          <w:spacing w:val="-4"/>
          <w:sz w:val="24"/>
          <w:szCs w:val="24"/>
        </w:rPr>
      </w:pPr>
      <w:r w:rsidRPr="001D373F">
        <w:rPr>
          <w:rFonts w:eastAsia="Arial" w:cstheme="minorHAnsi"/>
          <w:b/>
          <w:bCs/>
          <w:spacing w:val="-4"/>
          <w:sz w:val="24"/>
          <w:szCs w:val="24"/>
        </w:rPr>
        <w:t>Bonus Points:</w:t>
      </w:r>
    </w:p>
    <w:p w14:paraId="754897BF" w14:textId="555A189F" w:rsidR="00A5042F" w:rsidRPr="00A5042F" w:rsidRDefault="00A5042F" w:rsidP="00D64F77">
      <w:pPr>
        <w:pStyle w:val="ListParagraph"/>
        <w:numPr>
          <w:ilvl w:val="0"/>
          <w:numId w:val="22"/>
        </w:numPr>
        <w:spacing w:line="240" w:lineRule="auto"/>
        <w:ind w:right="360"/>
        <w:rPr>
          <w:rFonts w:cstheme="minorHAnsi"/>
          <w:sz w:val="24"/>
          <w:szCs w:val="24"/>
        </w:rPr>
      </w:pPr>
      <w:r>
        <w:rPr>
          <w:rFonts w:eastAsia="Arial" w:cstheme="minorHAnsi"/>
          <w:spacing w:val="-4"/>
          <w:sz w:val="24"/>
          <w:szCs w:val="24"/>
        </w:rPr>
        <w:t>You have the flexibility to adapt to changes and take on new responsibilities as the organization grows.</w:t>
      </w:r>
    </w:p>
    <w:p w14:paraId="555D84E4" w14:textId="13708625" w:rsidR="00A5042F" w:rsidRPr="00361CE5" w:rsidRDefault="00361CE5" w:rsidP="00D64F77">
      <w:pPr>
        <w:pStyle w:val="ListParagraph"/>
        <w:numPr>
          <w:ilvl w:val="0"/>
          <w:numId w:val="22"/>
        </w:numPr>
        <w:spacing w:line="240" w:lineRule="auto"/>
        <w:ind w:right="360"/>
        <w:rPr>
          <w:rFonts w:cstheme="minorHAnsi"/>
          <w:sz w:val="24"/>
          <w:szCs w:val="24"/>
        </w:rPr>
      </w:pPr>
      <w:proofErr w:type="spellStart"/>
      <w:r>
        <w:rPr>
          <w:rFonts w:eastAsia="Arial" w:cstheme="minorHAnsi"/>
          <w:spacing w:val="-4"/>
          <w:sz w:val="24"/>
          <w:szCs w:val="24"/>
        </w:rPr>
        <w:t>Puedes</w:t>
      </w:r>
      <w:proofErr w:type="spellEnd"/>
      <w:r>
        <w:rPr>
          <w:rFonts w:eastAsia="Arial" w:cstheme="minorHAnsi"/>
          <w:spacing w:val="-4"/>
          <w:sz w:val="24"/>
          <w:szCs w:val="24"/>
        </w:rPr>
        <w:t xml:space="preserve"> </w:t>
      </w:r>
      <w:proofErr w:type="spellStart"/>
      <w:r>
        <w:rPr>
          <w:rFonts w:eastAsia="Arial" w:cstheme="minorHAnsi"/>
          <w:spacing w:val="-4"/>
          <w:sz w:val="24"/>
          <w:szCs w:val="24"/>
        </w:rPr>
        <w:t>hablar</w:t>
      </w:r>
      <w:proofErr w:type="spellEnd"/>
      <w:r>
        <w:rPr>
          <w:rFonts w:eastAsia="Arial" w:cstheme="minorHAnsi"/>
          <w:spacing w:val="-4"/>
          <w:sz w:val="24"/>
          <w:szCs w:val="24"/>
        </w:rPr>
        <w:t xml:space="preserve">, leer y </w:t>
      </w:r>
      <w:proofErr w:type="spellStart"/>
      <w:r>
        <w:rPr>
          <w:rFonts w:eastAsia="Arial" w:cstheme="minorHAnsi"/>
          <w:spacing w:val="-4"/>
          <w:sz w:val="24"/>
          <w:szCs w:val="24"/>
        </w:rPr>
        <w:t>escribir</w:t>
      </w:r>
      <w:proofErr w:type="spellEnd"/>
      <w:r>
        <w:rPr>
          <w:rFonts w:eastAsia="Arial" w:cstheme="minorHAnsi"/>
          <w:spacing w:val="-4"/>
          <w:sz w:val="24"/>
          <w:szCs w:val="24"/>
        </w:rPr>
        <w:t xml:space="preserve"> </w:t>
      </w:r>
      <w:proofErr w:type="spellStart"/>
      <w:r>
        <w:rPr>
          <w:rFonts w:eastAsia="Arial" w:cstheme="minorHAnsi"/>
          <w:spacing w:val="-4"/>
          <w:sz w:val="24"/>
          <w:szCs w:val="24"/>
        </w:rPr>
        <w:t>en</w:t>
      </w:r>
      <w:proofErr w:type="spellEnd"/>
      <w:r>
        <w:rPr>
          <w:rFonts w:eastAsia="Arial" w:cstheme="minorHAnsi"/>
          <w:spacing w:val="-4"/>
          <w:sz w:val="24"/>
          <w:szCs w:val="24"/>
        </w:rPr>
        <w:t xml:space="preserve"> </w:t>
      </w:r>
      <w:proofErr w:type="spellStart"/>
      <w:r>
        <w:rPr>
          <w:rFonts w:eastAsia="Arial" w:cstheme="minorHAnsi"/>
          <w:spacing w:val="-4"/>
          <w:sz w:val="24"/>
          <w:szCs w:val="24"/>
        </w:rPr>
        <w:t>espa</w:t>
      </w:r>
      <w:r w:rsidR="00F52F78">
        <w:rPr>
          <w:rFonts w:eastAsia="Arial" w:cstheme="minorHAnsi"/>
          <w:spacing w:val="-4"/>
          <w:sz w:val="24"/>
          <w:szCs w:val="24"/>
        </w:rPr>
        <w:t>n</w:t>
      </w:r>
      <w:r>
        <w:rPr>
          <w:rFonts w:eastAsia="Arial" w:cstheme="minorHAnsi"/>
          <w:spacing w:val="-4"/>
          <w:sz w:val="24"/>
          <w:szCs w:val="24"/>
        </w:rPr>
        <w:t>ol</w:t>
      </w:r>
      <w:proofErr w:type="spellEnd"/>
      <w:r>
        <w:rPr>
          <w:rFonts w:eastAsia="Arial" w:cstheme="minorHAnsi"/>
          <w:spacing w:val="-4"/>
          <w:sz w:val="24"/>
          <w:szCs w:val="24"/>
        </w:rPr>
        <w:t xml:space="preserve">. </w:t>
      </w:r>
    </w:p>
    <w:p w14:paraId="084866E9" w14:textId="45A0B245" w:rsidR="00361CE5" w:rsidRPr="00F52F78" w:rsidRDefault="00F52F78" w:rsidP="00D64F77">
      <w:pPr>
        <w:pStyle w:val="ListParagraph"/>
        <w:numPr>
          <w:ilvl w:val="0"/>
          <w:numId w:val="22"/>
        </w:numPr>
        <w:spacing w:line="240" w:lineRule="auto"/>
        <w:ind w:right="360"/>
        <w:rPr>
          <w:rFonts w:cstheme="minorHAnsi"/>
          <w:sz w:val="24"/>
          <w:szCs w:val="24"/>
        </w:rPr>
      </w:pPr>
      <w:r>
        <w:rPr>
          <w:rFonts w:eastAsia="Arial" w:cstheme="minorHAnsi"/>
          <w:spacing w:val="-4"/>
          <w:sz w:val="24"/>
          <w:szCs w:val="24"/>
        </w:rPr>
        <w:t>You’re excited to work in a fun fast-paced atmosphere where everyone takes the mission seriously, but no one takes themselves too seriously.</w:t>
      </w:r>
    </w:p>
    <w:p w14:paraId="6161B569" w14:textId="31F78E3D" w:rsidR="00D64F77" w:rsidRDefault="00B85657" w:rsidP="00D64F77">
      <w:pPr>
        <w:spacing w:line="240" w:lineRule="auto"/>
        <w:contextualSpacing/>
        <w:rPr>
          <w:rFonts w:cstheme="minorHAnsi"/>
          <w:b/>
          <w:bCs/>
          <w:sz w:val="24"/>
          <w:szCs w:val="24"/>
        </w:rPr>
      </w:pPr>
      <w:r>
        <w:rPr>
          <w:rFonts w:cstheme="minorHAnsi"/>
          <w:b/>
          <w:bCs/>
          <w:sz w:val="24"/>
          <w:szCs w:val="24"/>
        </w:rPr>
        <w:t>Education/Experience:</w:t>
      </w:r>
    </w:p>
    <w:p w14:paraId="0118847E" w14:textId="322911CA" w:rsidR="00B85657" w:rsidRPr="00312A90" w:rsidRDefault="00312A90" w:rsidP="00D64F77">
      <w:pPr>
        <w:spacing w:line="240" w:lineRule="auto"/>
        <w:contextualSpacing/>
        <w:rPr>
          <w:rFonts w:cstheme="minorHAnsi"/>
          <w:sz w:val="24"/>
          <w:szCs w:val="24"/>
        </w:rPr>
      </w:pPr>
      <w:r w:rsidRPr="00312A90">
        <w:rPr>
          <w:rFonts w:cstheme="minorHAnsi"/>
          <w:sz w:val="24"/>
          <w:szCs w:val="24"/>
        </w:rPr>
        <w:t xml:space="preserve">High School Diploma or GED. At least one year of </w:t>
      </w:r>
      <w:r>
        <w:rPr>
          <w:rFonts w:cstheme="minorHAnsi"/>
          <w:sz w:val="24"/>
          <w:szCs w:val="24"/>
        </w:rPr>
        <w:t>experience working with the population the mission serves. Microsoft Office and computer skills.</w:t>
      </w:r>
    </w:p>
    <w:p w14:paraId="1A71BA0C" w14:textId="77777777" w:rsidR="00312A90" w:rsidRDefault="00312A90" w:rsidP="00D64F77">
      <w:pPr>
        <w:spacing w:line="240" w:lineRule="auto"/>
        <w:contextualSpacing/>
        <w:rPr>
          <w:rFonts w:cstheme="minorHAnsi"/>
          <w:b/>
          <w:bCs/>
          <w:sz w:val="24"/>
          <w:szCs w:val="24"/>
        </w:rPr>
      </w:pPr>
    </w:p>
    <w:p w14:paraId="2E581016" w14:textId="75E983C9" w:rsidR="00D64F77" w:rsidRDefault="00B662F8" w:rsidP="00D64F77">
      <w:pPr>
        <w:spacing w:line="240" w:lineRule="auto"/>
        <w:contextualSpacing/>
        <w:rPr>
          <w:rFonts w:cstheme="minorHAnsi"/>
          <w:b/>
          <w:bCs/>
          <w:sz w:val="24"/>
          <w:szCs w:val="24"/>
        </w:rPr>
      </w:pPr>
      <w:r w:rsidRPr="00D64F77">
        <w:rPr>
          <w:rFonts w:cstheme="minorHAnsi"/>
          <w:b/>
          <w:bCs/>
          <w:sz w:val="24"/>
          <w:szCs w:val="24"/>
        </w:rPr>
        <w:t>Requirements:</w:t>
      </w:r>
    </w:p>
    <w:p w14:paraId="4BB71E23" w14:textId="23CA98E3" w:rsidR="00B662F8" w:rsidRPr="00D64F77" w:rsidRDefault="00B662F8" w:rsidP="00D64F77">
      <w:pPr>
        <w:spacing w:line="240" w:lineRule="auto"/>
        <w:contextualSpacing/>
        <w:rPr>
          <w:rFonts w:cstheme="minorHAnsi"/>
          <w:b/>
          <w:bCs/>
          <w:sz w:val="24"/>
          <w:szCs w:val="24"/>
        </w:rPr>
      </w:pPr>
      <w:r w:rsidRPr="00C35F69">
        <w:rPr>
          <w:rFonts w:cstheme="minorHAnsi"/>
          <w:sz w:val="24"/>
          <w:szCs w:val="24"/>
        </w:rPr>
        <w:t xml:space="preserve">A mature walk with Jesus Christ and able to articulate Biblical beliefs and their application within the context of the Fresno Mission. All employees of Fresno Mission are an integral part of the outreach ministry of a non-denominational, evangelical ministry sharing the Gospel of Jesus Christ through transformational programs that provide food, shelter, clothing, education, job training and renewal of families to the poor and addicted. All employees are Christian missionaries and are required from time to time to participate in chapel services, outreach ministries, Bible studies and prayer times. </w:t>
      </w:r>
      <w:r w:rsidR="00E72BDF">
        <w:rPr>
          <w:rFonts w:cstheme="minorHAnsi"/>
          <w:sz w:val="24"/>
          <w:szCs w:val="24"/>
        </w:rPr>
        <w:t>Due to</w:t>
      </w:r>
      <w:r w:rsidRPr="00C35F69">
        <w:rPr>
          <w:rFonts w:cstheme="minorHAnsi"/>
          <w:sz w:val="24"/>
          <w:szCs w:val="24"/>
        </w:rPr>
        <w:t xml:space="preserve"> the nature of these types of ministries, it is an absolute necessity that each employee possesses and maintain a Christian testimony of their faith and experience in Jesus. Must </w:t>
      </w:r>
      <w:proofErr w:type="gramStart"/>
      <w:r w:rsidRPr="00C35F69">
        <w:rPr>
          <w:rFonts w:cstheme="minorHAnsi"/>
          <w:sz w:val="24"/>
          <w:szCs w:val="24"/>
        </w:rPr>
        <w:t>be in agreement</w:t>
      </w:r>
      <w:proofErr w:type="gramEnd"/>
      <w:r w:rsidRPr="00C35F69">
        <w:rPr>
          <w:rFonts w:cstheme="minorHAnsi"/>
          <w:sz w:val="24"/>
          <w:szCs w:val="24"/>
        </w:rPr>
        <w:t xml:space="preserve"> with the Statement of Faith of the Fresno Mission.</w:t>
      </w:r>
    </w:p>
    <w:p w14:paraId="7688E8E7" w14:textId="77777777" w:rsidR="00B662F8" w:rsidRPr="00C35F69" w:rsidRDefault="00B662F8" w:rsidP="00D64F77">
      <w:pPr>
        <w:spacing w:line="240" w:lineRule="auto"/>
        <w:ind w:right="360"/>
        <w:contextualSpacing/>
        <w:rPr>
          <w:rFonts w:eastAsia="Arial" w:cstheme="minorHAnsi"/>
          <w:b/>
          <w:bCs/>
          <w:spacing w:val="1"/>
          <w:sz w:val="24"/>
          <w:szCs w:val="24"/>
        </w:rPr>
      </w:pPr>
    </w:p>
    <w:p w14:paraId="2514BDBE" w14:textId="4EA1B2E3" w:rsidR="00E87DF4" w:rsidRPr="00C35F69" w:rsidRDefault="00E87DF4" w:rsidP="00D64F77">
      <w:pPr>
        <w:spacing w:line="240" w:lineRule="auto"/>
        <w:contextualSpacing/>
        <w:rPr>
          <w:rFonts w:eastAsia="Arial" w:cstheme="minorHAnsi"/>
          <w:b/>
          <w:bCs/>
          <w:sz w:val="24"/>
          <w:szCs w:val="24"/>
        </w:rPr>
      </w:pPr>
      <w:r w:rsidRPr="00C35F69">
        <w:rPr>
          <w:rFonts w:eastAsia="Arial" w:cstheme="minorHAnsi"/>
          <w:b/>
          <w:bCs/>
          <w:sz w:val="24"/>
          <w:szCs w:val="24"/>
        </w:rPr>
        <w:t>Application Process:</w:t>
      </w:r>
    </w:p>
    <w:p w14:paraId="2C587F51" w14:textId="1DCB70EA" w:rsidR="00E87DF4" w:rsidRPr="00C35F69" w:rsidRDefault="00E87DF4" w:rsidP="00D64F77">
      <w:pPr>
        <w:spacing w:line="240" w:lineRule="auto"/>
        <w:contextualSpacing/>
        <w:rPr>
          <w:rFonts w:eastAsia="Arial" w:cstheme="minorHAnsi"/>
          <w:sz w:val="24"/>
          <w:szCs w:val="24"/>
        </w:rPr>
      </w:pPr>
      <w:r w:rsidRPr="00C35F69">
        <w:rPr>
          <w:rFonts w:eastAsia="Arial" w:cstheme="minorHAnsi"/>
          <w:sz w:val="24"/>
          <w:szCs w:val="24"/>
        </w:rPr>
        <w:t>Individuals interested in being considered for this position should email the following documents:</w:t>
      </w:r>
    </w:p>
    <w:p w14:paraId="20B775D6" w14:textId="2ED999D4" w:rsidR="00E87DF4" w:rsidRPr="00C35F69" w:rsidRDefault="00E87DF4" w:rsidP="00D64F77">
      <w:pPr>
        <w:pStyle w:val="ListParagraph"/>
        <w:numPr>
          <w:ilvl w:val="0"/>
          <w:numId w:val="18"/>
        </w:numPr>
        <w:spacing w:line="240" w:lineRule="auto"/>
        <w:rPr>
          <w:rFonts w:eastAsia="Arial" w:cstheme="minorHAnsi"/>
          <w:sz w:val="24"/>
          <w:szCs w:val="24"/>
        </w:rPr>
      </w:pPr>
      <w:r w:rsidRPr="00C35F69">
        <w:rPr>
          <w:rFonts w:eastAsia="Arial" w:cstheme="minorHAnsi"/>
          <w:sz w:val="24"/>
          <w:szCs w:val="24"/>
        </w:rPr>
        <w:t>Letter of interest which includes a narrative detailing how you believe you qualify for this position.</w:t>
      </w:r>
    </w:p>
    <w:p w14:paraId="6CEF1D4C" w14:textId="1DE34339" w:rsidR="00E87DF4" w:rsidRPr="00C35F69" w:rsidRDefault="00E87DF4" w:rsidP="00D64F77">
      <w:pPr>
        <w:pStyle w:val="ListParagraph"/>
        <w:numPr>
          <w:ilvl w:val="0"/>
          <w:numId w:val="18"/>
        </w:numPr>
        <w:spacing w:line="240" w:lineRule="auto"/>
        <w:rPr>
          <w:rFonts w:eastAsia="Arial" w:cstheme="minorHAnsi"/>
          <w:sz w:val="24"/>
          <w:szCs w:val="24"/>
        </w:rPr>
      </w:pPr>
      <w:r w:rsidRPr="00C35F69">
        <w:rPr>
          <w:rFonts w:eastAsia="Arial" w:cstheme="minorHAnsi"/>
          <w:sz w:val="24"/>
          <w:szCs w:val="24"/>
        </w:rPr>
        <w:t>An updated resume.</w:t>
      </w:r>
    </w:p>
    <w:p w14:paraId="29850871" w14:textId="32969B1A" w:rsidR="00E87DF4" w:rsidRPr="00C35F69" w:rsidRDefault="00E87DF4" w:rsidP="00D64F77">
      <w:pPr>
        <w:pStyle w:val="ListParagraph"/>
        <w:numPr>
          <w:ilvl w:val="0"/>
          <w:numId w:val="18"/>
        </w:numPr>
        <w:spacing w:line="240" w:lineRule="auto"/>
        <w:rPr>
          <w:rFonts w:eastAsia="Arial" w:cstheme="minorHAnsi"/>
          <w:sz w:val="24"/>
          <w:szCs w:val="24"/>
        </w:rPr>
      </w:pPr>
      <w:r w:rsidRPr="00C35F69">
        <w:rPr>
          <w:rFonts w:eastAsia="Arial" w:cstheme="minorHAnsi"/>
          <w:sz w:val="24"/>
          <w:szCs w:val="24"/>
        </w:rPr>
        <w:t>The names, email addresses, and phone number of three references.</w:t>
      </w:r>
    </w:p>
    <w:p w14:paraId="66215BF4" w14:textId="67A4BE2E" w:rsidR="00E87DF4" w:rsidRPr="00C35F69" w:rsidRDefault="00E87DF4" w:rsidP="00D64F77">
      <w:pPr>
        <w:spacing w:line="240" w:lineRule="auto"/>
        <w:contextualSpacing/>
        <w:rPr>
          <w:rFonts w:eastAsia="Arial" w:cstheme="minorHAnsi"/>
          <w:b/>
          <w:bCs/>
          <w:sz w:val="24"/>
          <w:szCs w:val="24"/>
        </w:rPr>
      </w:pPr>
      <w:r w:rsidRPr="00C35F69">
        <w:rPr>
          <w:rFonts w:eastAsia="Arial" w:cstheme="minorHAnsi"/>
          <w:b/>
          <w:bCs/>
          <w:sz w:val="24"/>
          <w:szCs w:val="24"/>
        </w:rPr>
        <w:t xml:space="preserve">Please email all documents to </w:t>
      </w:r>
      <w:hyperlink r:id="rId11" w:history="1">
        <w:r w:rsidRPr="00C35F69">
          <w:rPr>
            <w:rStyle w:val="Hyperlink"/>
            <w:rFonts w:eastAsia="Arial" w:cstheme="minorHAnsi"/>
            <w:b/>
            <w:bCs/>
            <w:sz w:val="24"/>
            <w:szCs w:val="24"/>
          </w:rPr>
          <w:t>HR@fresnomission.org</w:t>
        </w:r>
      </w:hyperlink>
    </w:p>
    <w:p w14:paraId="6ECA5F66" w14:textId="1BBDA556" w:rsidR="00E87DF4" w:rsidRPr="00C35F69" w:rsidRDefault="00E87DF4" w:rsidP="00D64F77">
      <w:pPr>
        <w:spacing w:line="240" w:lineRule="auto"/>
        <w:contextualSpacing/>
        <w:rPr>
          <w:rFonts w:eastAsia="Arial" w:cstheme="minorHAnsi"/>
          <w:sz w:val="24"/>
          <w:szCs w:val="24"/>
        </w:rPr>
      </w:pPr>
      <w:r w:rsidRPr="00C35F69">
        <w:rPr>
          <w:rFonts w:eastAsia="Arial" w:cstheme="minorHAnsi"/>
          <w:sz w:val="24"/>
          <w:szCs w:val="24"/>
        </w:rPr>
        <w:t>No phone calls</w:t>
      </w:r>
      <w:r w:rsidR="00C35F69">
        <w:rPr>
          <w:rFonts w:eastAsia="Arial" w:cstheme="minorHAnsi"/>
          <w:sz w:val="24"/>
          <w:szCs w:val="24"/>
        </w:rPr>
        <w:t>.</w:t>
      </w:r>
    </w:p>
    <w:sectPr w:rsidR="00E87DF4" w:rsidRPr="00C35F69" w:rsidSect="00C350B8">
      <w:footerReference w:type="default" r:id="rId12"/>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1A7AD" w14:textId="77777777" w:rsidR="007E673F" w:rsidRDefault="007E673F" w:rsidP="00E87DF4">
      <w:pPr>
        <w:spacing w:after="0" w:line="240" w:lineRule="auto"/>
      </w:pPr>
      <w:r>
        <w:separator/>
      </w:r>
    </w:p>
  </w:endnote>
  <w:endnote w:type="continuationSeparator" w:id="0">
    <w:p w14:paraId="64D11422" w14:textId="77777777" w:rsidR="007E673F" w:rsidRDefault="007E673F" w:rsidP="00E8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3B12" w14:textId="5649BFD8" w:rsidR="00E87DF4" w:rsidRPr="00F96AB9" w:rsidRDefault="00E87DF4">
    <w:pPr>
      <w:pStyle w:val="Footer"/>
      <w:rPr>
        <w:color w:val="002060"/>
      </w:rPr>
    </w:pPr>
    <w:r w:rsidRPr="00F96AB9">
      <w:rPr>
        <w:color w:val="002060"/>
      </w:rPr>
      <w:t>www.fresnomission.org</w:t>
    </w:r>
    <w:r w:rsidRPr="00F96AB9">
      <w:rPr>
        <w:color w:val="002060"/>
      </w:rPr>
      <w:tab/>
      <w:t>559-268-0839</w:t>
    </w:r>
    <w:r w:rsidRPr="00F96AB9">
      <w:rPr>
        <w:color w:val="002060"/>
      </w:rPr>
      <w:tab/>
      <w:t>263 G. Street, Fresno, CA 93706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9DB08" w14:textId="77777777" w:rsidR="007E673F" w:rsidRDefault="007E673F" w:rsidP="00E87DF4">
      <w:pPr>
        <w:spacing w:after="0" w:line="240" w:lineRule="auto"/>
      </w:pPr>
      <w:r>
        <w:separator/>
      </w:r>
    </w:p>
  </w:footnote>
  <w:footnote w:type="continuationSeparator" w:id="0">
    <w:p w14:paraId="0C4F0FE5" w14:textId="77777777" w:rsidR="007E673F" w:rsidRDefault="007E673F" w:rsidP="00E87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9DC"/>
    <w:multiLevelType w:val="hybridMultilevel"/>
    <w:tmpl w:val="35E648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C6984"/>
    <w:multiLevelType w:val="hybridMultilevel"/>
    <w:tmpl w:val="03A4F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D007F"/>
    <w:multiLevelType w:val="hybridMultilevel"/>
    <w:tmpl w:val="7ADC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3D68"/>
    <w:multiLevelType w:val="hybridMultilevel"/>
    <w:tmpl w:val="0598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45F7C"/>
    <w:multiLevelType w:val="hybridMultilevel"/>
    <w:tmpl w:val="BC08F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271E0"/>
    <w:multiLevelType w:val="hybridMultilevel"/>
    <w:tmpl w:val="ED124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00419"/>
    <w:multiLevelType w:val="hybridMultilevel"/>
    <w:tmpl w:val="BF3CD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60D52"/>
    <w:multiLevelType w:val="hybridMultilevel"/>
    <w:tmpl w:val="6E7A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A6D97"/>
    <w:multiLevelType w:val="hybridMultilevel"/>
    <w:tmpl w:val="21D098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9663D"/>
    <w:multiLevelType w:val="hybridMultilevel"/>
    <w:tmpl w:val="ED125A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E74410"/>
    <w:multiLevelType w:val="hybridMultilevel"/>
    <w:tmpl w:val="AC420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F0C55"/>
    <w:multiLevelType w:val="hybridMultilevel"/>
    <w:tmpl w:val="F55E9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E233B"/>
    <w:multiLevelType w:val="hybridMultilevel"/>
    <w:tmpl w:val="7F0C6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0400E"/>
    <w:multiLevelType w:val="hybridMultilevel"/>
    <w:tmpl w:val="2F3C5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A53F9"/>
    <w:multiLevelType w:val="hybridMultilevel"/>
    <w:tmpl w:val="8AA0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224F0"/>
    <w:multiLevelType w:val="hybridMultilevel"/>
    <w:tmpl w:val="A25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54643"/>
    <w:multiLevelType w:val="hybridMultilevel"/>
    <w:tmpl w:val="30C07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C366A"/>
    <w:multiLevelType w:val="hybridMultilevel"/>
    <w:tmpl w:val="646AC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16F54"/>
    <w:multiLevelType w:val="hybridMultilevel"/>
    <w:tmpl w:val="9820A7E2"/>
    <w:lvl w:ilvl="0" w:tplc="04090015">
      <w:start w:val="1"/>
      <w:numFmt w:val="upp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C668A0"/>
    <w:multiLevelType w:val="hybridMultilevel"/>
    <w:tmpl w:val="3830F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6471A"/>
    <w:multiLevelType w:val="hybridMultilevel"/>
    <w:tmpl w:val="05B8C9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B607BE"/>
    <w:multiLevelType w:val="hybridMultilevel"/>
    <w:tmpl w:val="6924E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194041">
    <w:abstractNumId w:val="13"/>
  </w:num>
  <w:num w:numId="2" w16cid:durableId="488984472">
    <w:abstractNumId w:val="1"/>
  </w:num>
  <w:num w:numId="3" w16cid:durableId="704983804">
    <w:abstractNumId w:val="6"/>
  </w:num>
  <w:num w:numId="4" w16cid:durableId="1321303580">
    <w:abstractNumId w:val="5"/>
  </w:num>
  <w:num w:numId="5" w16cid:durableId="1110903816">
    <w:abstractNumId w:val="21"/>
  </w:num>
  <w:num w:numId="6" w16cid:durableId="1950120056">
    <w:abstractNumId w:val="2"/>
  </w:num>
  <w:num w:numId="7" w16cid:durableId="395512548">
    <w:abstractNumId w:val="19"/>
  </w:num>
  <w:num w:numId="8" w16cid:durableId="1632705644">
    <w:abstractNumId w:val="4"/>
  </w:num>
  <w:num w:numId="9" w16cid:durableId="856575869">
    <w:abstractNumId w:val="16"/>
  </w:num>
  <w:num w:numId="10" w16cid:durableId="673338797">
    <w:abstractNumId w:val="12"/>
  </w:num>
  <w:num w:numId="11" w16cid:durableId="1134055845">
    <w:abstractNumId w:val="10"/>
  </w:num>
  <w:num w:numId="12" w16cid:durableId="174854315">
    <w:abstractNumId w:val="20"/>
  </w:num>
  <w:num w:numId="13" w16cid:durableId="1952588157">
    <w:abstractNumId w:val="18"/>
  </w:num>
  <w:num w:numId="14" w16cid:durableId="1594244792">
    <w:abstractNumId w:val="9"/>
  </w:num>
  <w:num w:numId="15" w16cid:durableId="355814963">
    <w:abstractNumId w:val="8"/>
  </w:num>
  <w:num w:numId="16" w16cid:durableId="1427340742">
    <w:abstractNumId w:val="17"/>
  </w:num>
  <w:num w:numId="17" w16cid:durableId="1719358755">
    <w:abstractNumId w:val="0"/>
  </w:num>
  <w:num w:numId="18" w16cid:durableId="912813581">
    <w:abstractNumId w:val="11"/>
  </w:num>
  <w:num w:numId="19" w16cid:durableId="498082318">
    <w:abstractNumId w:val="14"/>
  </w:num>
  <w:num w:numId="20" w16cid:durableId="435830014">
    <w:abstractNumId w:val="15"/>
  </w:num>
  <w:num w:numId="21" w16cid:durableId="175656573">
    <w:abstractNumId w:val="3"/>
  </w:num>
  <w:num w:numId="22" w16cid:durableId="271667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F2"/>
    <w:rsid w:val="00007157"/>
    <w:rsid w:val="0002052E"/>
    <w:rsid w:val="00072223"/>
    <w:rsid w:val="00163045"/>
    <w:rsid w:val="001E0C51"/>
    <w:rsid w:val="00227201"/>
    <w:rsid w:val="00250295"/>
    <w:rsid w:val="002927C6"/>
    <w:rsid w:val="002C0265"/>
    <w:rsid w:val="002E0C8A"/>
    <w:rsid w:val="002E3F95"/>
    <w:rsid w:val="00312A90"/>
    <w:rsid w:val="00347B21"/>
    <w:rsid w:val="00361CE5"/>
    <w:rsid w:val="00372402"/>
    <w:rsid w:val="003D0C0E"/>
    <w:rsid w:val="003F0E09"/>
    <w:rsid w:val="0045190A"/>
    <w:rsid w:val="00533816"/>
    <w:rsid w:val="00542FEC"/>
    <w:rsid w:val="00543478"/>
    <w:rsid w:val="0055605E"/>
    <w:rsid w:val="00560317"/>
    <w:rsid w:val="0059009B"/>
    <w:rsid w:val="005B3444"/>
    <w:rsid w:val="0069199F"/>
    <w:rsid w:val="00741B00"/>
    <w:rsid w:val="00742275"/>
    <w:rsid w:val="00790A10"/>
    <w:rsid w:val="007C1BB6"/>
    <w:rsid w:val="007C51A8"/>
    <w:rsid w:val="007D4DC2"/>
    <w:rsid w:val="007E673F"/>
    <w:rsid w:val="00804971"/>
    <w:rsid w:val="0082753A"/>
    <w:rsid w:val="00841A72"/>
    <w:rsid w:val="00883375"/>
    <w:rsid w:val="008B7F7E"/>
    <w:rsid w:val="008C6CC2"/>
    <w:rsid w:val="008F55B8"/>
    <w:rsid w:val="009715BF"/>
    <w:rsid w:val="0098165B"/>
    <w:rsid w:val="009827A7"/>
    <w:rsid w:val="009B41B1"/>
    <w:rsid w:val="00A5042F"/>
    <w:rsid w:val="00A74FD3"/>
    <w:rsid w:val="00AC7C57"/>
    <w:rsid w:val="00AD7901"/>
    <w:rsid w:val="00B256D5"/>
    <w:rsid w:val="00B30FF2"/>
    <w:rsid w:val="00B662F8"/>
    <w:rsid w:val="00B829F1"/>
    <w:rsid w:val="00B85657"/>
    <w:rsid w:val="00C05F18"/>
    <w:rsid w:val="00C350B8"/>
    <w:rsid w:val="00C35F69"/>
    <w:rsid w:val="00CB1BC0"/>
    <w:rsid w:val="00CC588A"/>
    <w:rsid w:val="00CD320A"/>
    <w:rsid w:val="00D40788"/>
    <w:rsid w:val="00D64F77"/>
    <w:rsid w:val="00D85783"/>
    <w:rsid w:val="00DC6D81"/>
    <w:rsid w:val="00E03665"/>
    <w:rsid w:val="00E24163"/>
    <w:rsid w:val="00E3528F"/>
    <w:rsid w:val="00E6613F"/>
    <w:rsid w:val="00E72BDF"/>
    <w:rsid w:val="00E85435"/>
    <w:rsid w:val="00E86DF2"/>
    <w:rsid w:val="00E87DF4"/>
    <w:rsid w:val="00E92521"/>
    <w:rsid w:val="00EA1B63"/>
    <w:rsid w:val="00ED5D4C"/>
    <w:rsid w:val="00F15323"/>
    <w:rsid w:val="00F52F78"/>
    <w:rsid w:val="00F54538"/>
    <w:rsid w:val="00F578BC"/>
    <w:rsid w:val="00F866A5"/>
    <w:rsid w:val="00F96AB9"/>
    <w:rsid w:val="00FC3993"/>
    <w:rsid w:val="106A5620"/>
    <w:rsid w:val="18505474"/>
    <w:rsid w:val="39F21FF7"/>
    <w:rsid w:val="3C5DEACF"/>
    <w:rsid w:val="42533316"/>
    <w:rsid w:val="501823A2"/>
    <w:rsid w:val="515674F0"/>
    <w:rsid w:val="622EE0C6"/>
    <w:rsid w:val="6A7DBAAA"/>
    <w:rsid w:val="70CD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DBC"/>
  <w15:docId w15:val="{73249DEC-A0BA-6B4B-96DE-38B0971F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F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DF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256D5"/>
    <w:pPr>
      <w:ind w:left="720"/>
      <w:contextualSpacing/>
    </w:pPr>
  </w:style>
  <w:style w:type="character" w:styleId="Hyperlink">
    <w:name w:val="Hyperlink"/>
    <w:basedOn w:val="DefaultParagraphFont"/>
    <w:uiPriority w:val="99"/>
    <w:unhideWhenUsed/>
    <w:rsid w:val="00E87DF4"/>
    <w:rPr>
      <w:color w:val="0000FF" w:themeColor="hyperlink"/>
      <w:u w:val="single"/>
    </w:rPr>
  </w:style>
  <w:style w:type="character" w:styleId="UnresolvedMention">
    <w:name w:val="Unresolved Mention"/>
    <w:basedOn w:val="DefaultParagraphFont"/>
    <w:uiPriority w:val="99"/>
    <w:semiHidden/>
    <w:unhideWhenUsed/>
    <w:rsid w:val="00E87DF4"/>
    <w:rPr>
      <w:color w:val="605E5C"/>
      <w:shd w:val="clear" w:color="auto" w:fill="E1DFDD"/>
    </w:rPr>
  </w:style>
  <w:style w:type="paragraph" w:styleId="Header">
    <w:name w:val="header"/>
    <w:basedOn w:val="Normal"/>
    <w:link w:val="HeaderChar"/>
    <w:uiPriority w:val="99"/>
    <w:unhideWhenUsed/>
    <w:rsid w:val="00E87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DF4"/>
  </w:style>
  <w:style w:type="paragraph" w:styleId="Footer">
    <w:name w:val="footer"/>
    <w:basedOn w:val="Normal"/>
    <w:link w:val="FooterChar"/>
    <w:uiPriority w:val="99"/>
    <w:unhideWhenUsed/>
    <w:rsid w:val="00E87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1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fresnomission.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1BB683C8829E4F89D62DE9AC76D5CE" ma:contentTypeVersion="18" ma:contentTypeDescription="Create a new document." ma:contentTypeScope="" ma:versionID="8063fce62abbde87afffc141a79392a1">
  <xsd:schema xmlns:xsd="http://www.w3.org/2001/XMLSchema" xmlns:xs="http://www.w3.org/2001/XMLSchema" xmlns:p="http://schemas.microsoft.com/office/2006/metadata/properties" xmlns:ns1="http://schemas.microsoft.com/sharepoint/v3" xmlns:ns2="83ffb407-2743-46ec-b880-8b1564f61766" xmlns:ns3="980911ef-fd19-4ab4-8fbb-de68ea492ab2" targetNamespace="http://schemas.microsoft.com/office/2006/metadata/properties" ma:root="true" ma:fieldsID="e747343d63aa06ce68695937e35beedc" ns1:_="" ns2:_="" ns3:_="">
    <xsd:import namespace="http://schemas.microsoft.com/sharepoint/v3"/>
    <xsd:import namespace="83ffb407-2743-46ec-b880-8b1564f61766"/>
    <xsd:import namespace="980911ef-fd19-4ab4-8fbb-de68ea492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fb407-2743-46ec-b880-8b1564f61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4b44d7-345f-4df8-a6ff-4794df7fa9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0911ef-fd19-4ab4-8fbb-de68ea492ab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8993923-1b94-431b-8f08-5965a7868bb0}" ma:internalName="TaxCatchAll" ma:showField="CatchAllData" ma:web="980911ef-fd19-4ab4-8fbb-de68ea492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3ffb407-2743-46ec-b880-8b1564f61766">
      <Terms xmlns="http://schemas.microsoft.com/office/infopath/2007/PartnerControls"/>
    </lcf76f155ced4ddcb4097134ff3c332f>
    <TaxCatchAll xmlns="980911ef-fd19-4ab4-8fbb-de68ea492ab2" xsi:nil="true"/>
  </documentManagement>
</p:properties>
</file>

<file path=customXml/itemProps1.xml><?xml version="1.0" encoding="utf-8"?>
<ds:datastoreItem xmlns:ds="http://schemas.openxmlformats.org/officeDocument/2006/customXml" ds:itemID="{606CC70A-E1D5-4B4C-95D9-FA80B4D97520}">
  <ds:schemaRefs>
    <ds:schemaRef ds:uri="http://schemas.microsoft.com/sharepoint/v3/contenttype/forms"/>
  </ds:schemaRefs>
</ds:datastoreItem>
</file>

<file path=customXml/itemProps2.xml><?xml version="1.0" encoding="utf-8"?>
<ds:datastoreItem xmlns:ds="http://schemas.openxmlformats.org/officeDocument/2006/customXml" ds:itemID="{5BBD0A9F-3273-4FFF-ABA1-245C8468E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ffb407-2743-46ec-b880-8b1564f61766"/>
    <ds:schemaRef ds:uri="980911ef-fd19-4ab4-8fbb-de68ea492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E3AC7-026A-4FF6-BE3E-1B3F9B3DA7EF}">
  <ds:schemaRefs>
    <ds:schemaRef ds:uri="http://schemas.microsoft.com/office/2006/metadata/properties"/>
    <ds:schemaRef ds:uri="http://schemas.microsoft.com/office/infopath/2007/PartnerControls"/>
    <ds:schemaRef ds:uri="http://schemas.microsoft.com/sharepoint/v3"/>
    <ds:schemaRef ds:uri="83ffb407-2743-46ec-b880-8b1564f61766"/>
    <ds:schemaRef ds:uri="980911ef-fd19-4ab4-8fbb-de68ea492ab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Desmond Camacho</dc:creator>
  <cp:lastModifiedBy>Priscilla Robbins</cp:lastModifiedBy>
  <cp:revision>14</cp:revision>
  <cp:lastPrinted>2021-11-01T09:48:00Z</cp:lastPrinted>
  <dcterms:created xsi:type="dcterms:W3CDTF">2023-03-09T19:07:00Z</dcterms:created>
  <dcterms:modified xsi:type="dcterms:W3CDTF">2025-10-29T16:16:00Z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0x0101006B1BB683C8829E4F89D62DE9AC76D5CE</vt:lpwstr>
  </property>
</Properties>
</file>